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A8" w:rsidRDefault="003F01A8" w:rsidP="003F01A8">
      <w:pPr>
        <w:pStyle w:val="Title"/>
        <w:jc w:val="center"/>
      </w:pPr>
      <w:r>
        <w:t>Lesson One</w:t>
      </w:r>
    </w:p>
    <w:p w:rsidR="003F01A8" w:rsidRDefault="003F01A8" w:rsidP="003F01A8">
      <w:pPr>
        <w:spacing w:before="60" w:after="60"/>
        <w:rPr>
          <w:rFonts w:cstheme="minorHAnsi"/>
          <w:b/>
          <w:szCs w:val="24"/>
        </w:rPr>
      </w:pPr>
      <w:r w:rsidRPr="003F01A8">
        <w:rPr>
          <w:rFonts w:cstheme="minorHAnsi"/>
          <w:b/>
          <w:szCs w:val="24"/>
        </w:rPr>
        <w:t>What are spreadsheets?</w:t>
      </w:r>
    </w:p>
    <w:p w:rsidR="003F01A8" w:rsidRDefault="003F01A8" w:rsidP="003F01A8">
      <w:p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We will now start to use Microsoft Excel which is a spreadsheet application.</w:t>
      </w:r>
    </w:p>
    <w:p w:rsidR="003F01A8" w:rsidRDefault="003F01A8" w:rsidP="003F01A8">
      <w:p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Spreadsheets are used to help us perform calculations </w:t>
      </w:r>
    </w:p>
    <w:p w:rsidR="003F01A8" w:rsidRPr="003F01A8" w:rsidRDefault="003F01A8" w:rsidP="003F01A8">
      <w:pPr>
        <w:spacing w:before="60" w:after="60"/>
        <w:rPr>
          <w:rFonts w:cstheme="minorHAnsi"/>
          <w:szCs w:val="24"/>
        </w:rPr>
      </w:pPr>
    </w:p>
    <w:p w:rsidR="003F01A8" w:rsidRPr="003F01A8" w:rsidRDefault="003F01A8" w:rsidP="003F01A8">
      <w:pPr>
        <w:spacing w:before="60" w:after="60"/>
        <w:rPr>
          <w:rFonts w:cstheme="minorHAnsi"/>
          <w:b/>
          <w:szCs w:val="24"/>
        </w:rPr>
      </w:pPr>
      <w:r w:rsidRPr="003F01A8">
        <w:rPr>
          <w:rFonts w:cstheme="minorHAnsi"/>
          <w:b/>
          <w:szCs w:val="24"/>
        </w:rPr>
        <w:t>Working with Spreadsheets</w:t>
      </w:r>
    </w:p>
    <w:p w:rsidR="003F01A8" w:rsidRDefault="003F01A8" w:rsidP="003F01A8">
      <w:pPr>
        <w:pStyle w:val="ListParagraph"/>
        <w:numPr>
          <w:ilvl w:val="0"/>
          <w:numId w:val="1"/>
        </w:numPr>
        <w:spacing w:before="60" w:after="60"/>
        <w:rPr>
          <w:rFonts w:cstheme="minorHAnsi"/>
          <w:szCs w:val="24"/>
          <w:u w:val="single"/>
        </w:rPr>
      </w:pPr>
      <w:r w:rsidRPr="003F01A8">
        <w:rPr>
          <w:rFonts w:cstheme="minorHAnsi"/>
          <w:szCs w:val="24"/>
          <w:u w:val="single"/>
        </w:rPr>
        <w:t xml:space="preserve">Open, close a </w:t>
      </w:r>
      <w:r w:rsidRPr="003F01A8">
        <w:rPr>
          <w:rFonts w:cstheme="minorHAnsi"/>
          <w:szCs w:val="24"/>
          <w:u w:val="single"/>
        </w:rPr>
        <w:t>spreadsheet application:</w:t>
      </w:r>
    </w:p>
    <w:p w:rsidR="003F01A8" w:rsidRPr="003F01A8" w:rsidRDefault="003F01A8" w:rsidP="003F01A8">
      <w:pPr>
        <w:pStyle w:val="ListParagraph"/>
        <w:numPr>
          <w:ilvl w:val="1"/>
          <w:numId w:val="1"/>
        </w:numPr>
        <w:spacing w:before="60" w:after="60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To open our spreadsheet application we simply click on the Excel icon </w:t>
      </w:r>
    </w:p>
    <w:p w:rsidR="003F01A8" w:rsidRPr="003F01A8" w:rsidRDefault="003F01A8" w:rsidP="003F01A8">
      <w:pPr>
        <w:pStyle w:val="ListParagraph"/>
        <w:numPr>
          <w:ilvl w:val="1"/>
          <w:numId w:val="1"/>
        </w:numPr>
        <w:spacing w:before="60" w:after="60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To close Excel we simply click on the ‘X’ located at the top right corner </w:t>
      </w:r>
    </w:p>
    <w:p w:rsidR="003F01A8" w:rsidRDefault="003F01A8" w:rsidP="003F01A8">
      <w:pPr>
        <w:spacing w:before="60" w:after="60"/>
        <w:rPr>
          <w:rFonts w:cstheme="minorHAnsi"/>
          <w:szCs w:val="24"/>
        </w:rPr>
      </w:pPr>
    </w:p>
    <w:p w:rsidR="003F01A8" w:rsidRPr="003F01A8" w:rsidRDefault="003F01A8" w:rsidP="003F01A8">
      <w:pPr>
        <w:pStyle w:val="ListParagraph"/>
        <w:numPr>
          <w:ilvl w:val="0"/>
          <w:numId w:val="1"/>
        </w:numPr>
        <w:spacing w:before="60" w:after="60"/>
        <w:rPr>
          <w:rFonts w:cstheme="minorHAnsi"/>
          <w:szCs w:val="24"/>
          <w:u w:val="single"/>
        </w:rPr>
      </w:pPr>
      <w:r w:rsidRPr="003F01A8">
        <w:rPr>
          <w:rFonts w:cstheme="minorHAnsi"/>
          <w:szCs w:val="24"/>
          <w:u w:val="single"/>
        </w:rPr>
        <w:t>Create a new spread</w:t>
      </w:r>
      <w:r w:rsidRPr="003F01A8">
        <w:rPr>
          <w:rFonts w:cstheme="minorHAnsi"/>
          <w:szCs w:val="24"/>
          <w:u w:val="single"/>
        </w:rPr>
        <w:t>sheet based on default template:</w:t>
      </w:r>
    </w:p>
    <w:p w:rsidR="003F01A8" w:rsidRPr="003F01A8" w:rsidRDefault="003F01A8" w:rsidP="003F01A8">
      <w:pPr>
        <w:pStyle w:val="ListParagraph"/>
        <w:numPr>
          <w:ilvl w:val="1"/>
          <w:numId w:val="1"/>
        </w:numPr>
        <w:spacing w:before="60" w:after="60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This is done by first clicking the MS icon on the top left corner </w:t>
      </w:r>
    </w:p>
    <w:p w:rsidR="003F01A8" w:rsidRPr="003F01A8" w:rsidRDefault="003F01A8" w:rsidP="003F01A8">
      <w:pPr>
        <w:pStyle w:val="ListParagraph"/>
        <w:numPr>
          <w:ilvl w:val="1"/>
          <w:numId w:val="1"/>
        </w:numPr>
        <w:spacing w:before="60" w:after="60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We then need to click on new and we can select any template we like, more often than not we use the blank template </w:t>
      </w:r>
    </w:p>
    <w:p w:rsidR="003F01A8" w:rsidRPr="003F01A8" w:rsidRDefault="003F01A8" w:rsidP="003F01A8">
      <w:pPr>
        <w:pStyle w:val="ListParagraph"/>
        <w:spacing w:before="60" w:after="60"/>
        <w:ind w:left="1440"/>
        <w:rPr>
          <w:rFonts w:cstheme="minorHAnsi"/>
          <w:szCs w:val="24"/>
          <w:u w:val="single"/>
        </w:rPr>
      </w:pPr>
    </w:p>
    <w:p w:rsidR="003F01A8" w:rsidRPr="003F01A8" w:rsidRDefault="003F01A8" w:rsidP="003F01A8">
      <w:pPr>
        <w:pStyle w:val="ListParagraph"/>
        <w:numPr>
          <w:ilvl w:val="0"/>
          <w:numId w:val="1"/>
        </w:numPr>
        <w:spacing w:before="60" w:after="60"/>
        <w:rPr>
          <w:rFonts w:cstheme="minorHAnsi"/>
          <w:szCs w:val="24"/>
          <w:u w:val="single"/>
        </w:rPr>
      </w:pPr>
      <w:r w:rsidRPr="003F01A8">
        <w:rPr>
          <w:rFonts w:cstheme="minorHAnsi"/>
          <w:szCs w:val="24"/>
          <w:u w:val="single"/>
        </w:rPr>
        <w:t>Save a sprea</w:t>
      </w:r>
      <w:r w:rsidRPr="003F01A8">
        <w:rPr>
          <w:rFonts w:cstheme="minorHAnsi"/>
          <w:szCs w:val="24"/>
          <w:u w:val="single"/>
        </w:rPr>
        <w:t>dsheet to a location on a drive:</w:t>
      </w:r>
    </w:p>
    <w:p w:rsidR="003F01A8" w:rsidRDefault="003F01A8" w:rsidP="003F01A8">
      <w:pPr>
        <w:pStyle w:val="ListParagraph"/>
        <w:numPr>
          <w:ilvl w:val="1"/>
          <w:numId w:val="1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Saving is done as we did with MS Word </w:t>
      </w:r>
    </w:p>
    <w:p w:rsidR="003F01A8" w:rsidRDefault="003F01A8" w:rsidP="003F01A8">
      <w:pPr>
        <w:pStyle w:val="ListParagraph"/>
        <w:numPr>
          <w:ilvl w:val="1"/>
          <w:numId w:val="1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Click on the MS icon and select save as </w:t>
      </w:r>
    </w:p>
    <w:p w:rsidR="003F01A8" w:rsidRDefault="003F01A8" w:rsidP="003F01A8">
      <w:pPr>
        <w:spacing w:before="60" w:after="60"/>
        <w:rPr>
          <w:rFonts w:cstheme="minorHAnsi"/>
          <w:szCs w:val="24"/>
        </w:rPr>
      </w:pPr>
    </w:p>
    <w:p w:rsidR="003F01A8" w:rsidRPr="003F01A8" w:rsidRDefault="003F01A8" w:rsidP="003F01A8">
      <w:pPr>
        <w:spacing w:before="60" w:after="60"/>
        <w:rPr>
          <w:rFonts w:cstheme="minorHAnsi"/>
          <w:b/>
          <w:szCs w:val="24"/>
        </w:rPr>
      </w:pPr>
      <w:r w:rsidRPr="003F01A8">
        <w:rPr>
          <w:rFonts w:cstheme="minorHAnsi"/>
          <w:b/>
          <w:szCs w:val="24"/>
        </w:rPr>
        <w:t xml:space="preserve">Enhancing Productivity </w:t>
      </w:r>
    </w:p>
    <w:p w:rsidR="003F01A8" w:rsidRDefault="003F01A8" w:rsidP="003F01A8">
      <w:pPr>
        <w:pStyle w:val="ListParagraph"/>
        <w:numPr>
          <w:ilvl w:val="0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Setting a User name</w:t>
      </w:r>
      <w:r w:rsidRPr="003F01A8">
        <w:rPr>
          <w:rFonts w:cstheme="minorHAnsi"/>
          <w:szCs w:val="24"/>
        </w:rPr>
        <w:t xml:space="preserve">: 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Click on the MS icon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Select options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Select general 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Type in the username you wish to use next to user </w:t>
      </w:r>
    </w:p>
    <w:p w:rsidR="003F01A8" w:rsidRPr="003F01A8" w:rsidRDefault="003F01A8" w:rsidP="003F01A8">
      <w:pPr>
        <w:pStyle w:val="ListParagraph"/>
        <w:spacing w:before="60" w:after="60"/>
        <w:ind w:left="1440"/>
        <w:rPr>
          <w:rFonts w:cstheme="minorHAnsi"/>
          <w:szCs w:val="24"/>
        </w:rPr>
      </w:pPr>
    </w:p>
    <w:p w:rsidR="003F01A8" w:rsidRDefault="003F01A8" w:rsidP="003F01A8">
      <w:pPr>
        <w:pStyle w:val="ListParagraph"/>
        <w:numPr>
          <w:ilvl w:val="0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Use available Help functions: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This is done by clicking the blue icon with the question mark 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Use as you would use a search engine </w:t>
      </w:r>
    </w:p>
    <w:p w:rsidR="003F01A8" w:rsidRPr="003F01A8" w:rsidRDefault="003F01A8" w:rsidP="003F01A8">
      <w:pPr>
        <w:pStyle w:val="ListParagraph"/>
        <w:spacing w:before="60" w:after="60"/>
        <w:ind w:left="1440"/>
        <w:rPr>
          <w:rFonts w:cstheme="minorHAnsi"/>
          <w:szCs w:val="24"/>
        </w:rPr>
      </w:pPr>
    </w:p>
    <w:p w:rsidR="003F01A8" w:rsidRDefault="003F01A8" w:rsidP="003F01A8">
      <w:pPr>
        <w:pStyle w:val="ListParagraph"/>
        <w:numPr>
          <w:ilvl w:val="0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Use magnification/zoom tools: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Click on view 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Use the desired zoom tools </w:t>
      </w:r>
    </w:p>
    <w:p w:rsidR="003F01A8" w:rsidRDefault="003F01A8" w:rsidP="003F01A8">
      <w:pPr>
        <w:spacing w:before="60" w:after="60"/>
        <w:rPr>
          <w:rFonts w:cstheme="minorHAnsi"/>
          <w:szCs w:val="24"/>
        </w:rPr>
      </w:pPr>
    </w:p>
    <w:p w:rsidR="0067696A" w:rsidRDefault="003F01A8" w:rsidP="003F01A8">
      <w:pPr>
        <w:pStyle w:val="ListParagraph"/>
        <w:numPr>
          <w:ilvl w:val="0"/>
          <w:numId w:val="2"/>
        </w:numPr>
        <w:spacing w:before="60" w:after="60"/>
        <w:rPr>
          <w:rFonts w:cstheme="minorHAnsi"/>
          <w:szCs w:val="24"/>
        </w:rPr>
      </w:pPr>
      <w:r w:rsidRPr="003F01A8">
        <w:rPr>
          <w:rFonts w:cstheme="minorHAnsi"/>
          <w:szCs w:val="24"/>
        </w:rPr>
        <w:t>Display, hide built-in toolbar</w:t>
      </w:r>
      <w:r>
        <w:rPr>
          <w:rFonts w:cstheme="minorHAnsi"/>
          <w:szCs w:val="24"/>
        </w:rPr>
        <w:t>s. Restore, minimize the ribbon: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Just like MS Word you can hide the ribbon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Right click on the ribbon and click on ‘Minimize ribbon’</w:t>
      </w:r>
    </w:p>
    <w:p w:rsidR="003F01A8" w:rsidRDefault="003F01A8" w:rsidP="003F01A8">
      <w:pPr>
        <w:pStyle w:val="ListParagraph"/>
        <w:numPr>
          <w:ilvl w:val="0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Changing the color </w:t>
      </w:r>
      <w:proofErr w:type="spellStart"/>
      <w:r>
        <w:rPr>
          <w:rFonts w:cstheme="minorHAnsi"/>
          <w:szCs w:val="24"/>
        </w:rPr>
        <w:t>shceme</w:t>
      </w:r>
      <w:proofErr w:type="spellEnd"/>
      <w:r>
        <w:rPr>
          <w:rFonts w:cstheme="minorHAnsi"/>
          <w:szCs w:val="24"/>
        </w:rPr>
        <w:t>: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Click on the MS icon</w:t>
      </w:r>
    </w:p>
    <w:p w:rsid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>Select options</w:t>
      </w:r>
    </w:p>
    <w:p w:rsidR="003F01A8" w:rsidRPr="003F01A8" w:rsidRDefault="003F01A8" w:rsidP="003F01A8">
      <w:pPr>
        <w:pStyle w:val="ListParagraph"/>
        <w:numPr>
          <w:ilvl w:val="1"/>
          <w:numId w:val="2"/>
        </w:numPr>
        <w:spacing w:before="60" w:after="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Under general choose a color from the drop down list </w:t>
      </w:r>
      <w:bookmarkStart w:id="0" w:name="_GoBack"/>
      <w:bookmarkEnd w:id="0"/>
    </w:p>
    <w:sectPr w:rsidR="003F01A8" w:rsidRPr="003F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4F8"/>
    <w:multiLevelType w:val="hybridMultilevel"/>
    <w:tmpl w:val="53E4E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6C14"/>
    <w:multiLevelType w:val="hybridMultilevel"/>
    <w:tmpl w:val="58841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A8"/>
    <w:rsid w:val="003F01A8"/>
    <w:rsid w:val="0067696A"/>
    <w:rsid w:val="00D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A8"/>
    <w:pPr>
      <w:spacing w:before="200"/>
    </w:pPr>
    <w:rPr>
      <w:rFonts w:eastAsiaTheme="minorEastAsia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1A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3F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A8"/>
    <w:pPr>
      <w:spacing w:before="200"/>
    </w:pPr>
    <w:rPr>
      <w:rFonts w:eastAsiaTheme="minorEastAsia"/>
      <w:sz w:val="24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1A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3F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2013-02-19T21:49:00Z</dcterms:created>
  <dcterms:modified xsi:type="dcterms:W3CDTF">2013-02-19T21:49:00Z</dcterms:modified>
</cp:coreProperties>
</file>